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6C" w:rsidRPr="00D2516C" w:rsidRDefault="00D2516C" w:rsidP="00D25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spacing w:val="20"/>
          <w:sz w:val="20"/>
          <w:szCs w:val="20"/>
          <w:lang w:eastAsia="ru-RU"/>
        </w:rPr>
        <w:drawing>
          <wp:inline distT="0" distB="0" distL="0" distR="0">
            <wp:extent cx="809625" cy="952500"/>
            <wp:effectExtent l="0" t="0" r="9525" b="0"/>
            <wp:docPr id="1" name="Рисунок 1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16C" w:rsidRPr="00D2516C" w:rsidRDefault="00D2516C" w:rsidP="00D2516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Cs w:val="20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color w:val="000000"/>
          <w:spacing w:val="20"/>
          <w:szCs w:val="20"/>
          <w:lang w:eastAsia="ru-RU"/>
        </w:rPr>
        <w:t>АДМИНИСТРАЦИЯ</w:t>
      </w:r>
    </w:p>
    <w:p w:rsidR="00D2516C" w:rsidRPr="00D2516C" w:rsidRDefault="00D2516C" w:rsidP="00D2516C">
      <w:pPr>
        <w:tabs>
          <w:tab w:val="right" w:pos="0"/>
          <w:tab w:val="center" w:pos="4536"/>
          <w:tab w:val="right" w:pos="9072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pacing w:val="24"/>
          <w:szCs w:val="20"/>
          <w:lang w:eastAsia="ru-RU"/>
        </w:rPr>
        <w:t xml:space="preserve">БОЛЬШЕКАРАЙСКОГО МУНИЦИПАЛЬНОГО ОБРАЗОВАНИЯ РОМАНОВСКОГО МУНИЦИПАЛЬНОГО РАЙОНА  </w:t>
      </w:r>
    </w:p>
    <w:p w:rsidR="00D2516C" w:rsidRPr="00D2516C" w:rsidRDefault="00D2516C" w:rsidP="00D2516C">
      <w:pPr>
        <w:tabs>
          <w:tab w:val="right" w:pos="0"/>
          <w:tab w:val="center" w:pos="4536"/>
          <w:tab w:val="right" w:pos="9072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Cs w:val="20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pacing w:val="24"/>
          <w:szCs w:val="20"/>
          <w:lang w:eastAsia="ru-RU"/>
        </w:rPr>
        <w:t>САРАТОВСКОЙ  ОБЛАСТИ</w:t>
      </w:r>
    </w:p>
    <w:p w:rsidR="00D2516C" w:rsidRPr="00992035" w:rsidRDefault="00D36A14" w:rsidP="009920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2" o:spid="_x0000_s1026" style="position:absolute;flip:y;z-index:251659264;visibility:visible" from="14.3pt,2.25pt" to="468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" o:allowincell="f" strokeweight="4.5pt">
            <v:stroke startarrowwidth="narrow" startarrowlength="short" endarrowwidth="narrow" endarrowlength="short" linestyle="thickThin"/>
          </v:line>
        </w:pict>
      </w:r>
    </w:p>
    <w:p w:rsidR="00D2516C" w:rsidRPr="00D2516C" w:rsidRDefault="00D2516C" w:rsidP="00D2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2516C" w:rsidRPr="00427E1F" w:rsidRDefault="00D2516C" w:rsidP="00D25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11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proofErr w:type="spellStart"/>
      <w:r w:rsidR="00427E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proofErr w:type="spellEnd"/>
    </w:p>
    <w:p w:rsidR="00D2516C" w:rsidRPr="00D2516C" w:rsidRDefault="00D2516C" w:rsidP="00D25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0F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27E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="000F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1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0F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</w:t>
      </w:r>
      <w:r w:rsidR="00526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0F4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D2516C" w:rsidRPr="00D2516C" w:rsidRDefault="00D2516C" w:rsidP="00D25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Большой</w:t>
      </w:r>
      <w:proofErr w:type="gramStart"/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 w:rsidRP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арай</w:t>
      </w:r>
    </w:p>
    <w:p w:rsidR="00D2516C" w:rsidRPr="00D2516C" w:rsidRDefault="00D2516C" w:rsidP="00D251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611" w:rsidRDefault="005264D5" w:rsidP="00611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61161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0F4D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A7B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назначении   публичных  слушаний  по проекту </w:t>
      </w:r>
    </w:p>
    <w:p w:rsidR="00EA7B01" w:rsidRDefault="00EA7B01" w:rsidP="00611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внесения      в      Правила      землепользования      и </w:t>
      </w:r>
    </w:p>
    <w:p w:rsidR="00EA7B01" w:rsidRDefault="00EA7B01" w:rsidP="00611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застройки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Большекарайского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EA7B01" w:rsidRDefault="00EA7B01" w:rsidP="00611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образования Романовского муниципального района</w:t>
      </w:r>
    </w:p>
    <w:p w:rsidR="00EA7B01" w:rsidRDefault="00EA7B01" w:rsidP="00611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Саратовской области</w:t>
      </w:r>
    </w:p>
    <w:p w:rsidR="005264D5" w:rsidRPr="00D7565D" w:rsidRDefault="005264D5" w:rsidP="00526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4D5" w:rsidRPr="00992035" w:rsidRDefault="00EA7B01" w:rsidP="0099203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7B01">
        <w:rPr>
          <w:rFonts w:ascii="Times New Roman" w:hAnsi="Times New Roman" w:cs="Times New Roman"/>
          <w:sz w:val="28"/>
          <w:szCs w:val="28"/>
        </w:rPr>
        <w:t>В соответствии со статьей 33 Градостроительного кодекса РФ, ФЗ от 6 октября 2003 года № 131-ФЗ «Об общих принципах организации местного самоуправления в РФ</w:t>
      </w:r>
      <w:r w:rsidR="00D61CE4">
        <w:rPr>
          <w:rFonts w:ascii="Times New Roman" w:hAnsi="Times New Roman" w:cs="Times New Roman"/>
          <w:sz w:val="28"/>
          <w:szCs w:val="28"/>
        </w:rPr>
        <w:t>»</w:t>
      </w:r>
      <w:r w:rsidRPr="00EA7B01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Pr="00EA7B01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 w:rsidRPr="00EA7B0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Романовского муниципального района Сарато</w:t>
      </w:r>
      <w:r w:rsidRPr="00EA7B01">
        <w:rPr>
          <w:rFonts w:ascii="Times New Roman" w:hAnsi="Times New Roman" w:cs="Times New Roman"/>
          <w:sz w:val="28"/>
          <w:szCs w:val="28"/>
        </w:rPr>
        <w:t>в</w:t>
      </w:r>
      <w:r w:rsidRPr="00EA7B01">
        <w:rPr>
          <w:rFonts w:ascii="Times New Roman" w:hAnsi="Times New Roman" w:cs="Times New Roman"/>
          <w:sz w:val="28"/>
          <w:szCs w:val="28"/>
        </w:rPr>
        <w:t xml:space="preserve">ской области,  администрация </w:t>
      </w:r>
      <w:proofErr w:type="spellStart"/>
      <w:r w:rsidRPr="00EA7B01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 w:rsidRPr="00EA7B01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EA7B01">
        <w:rPr>
          <w:rFonts w:ascii="Times New Roman" w:hAnsi="Times New Roman" w:cs="Times New Roman"/>
          <w:sz w:val="28"/>
          <w:szCs w:val="28"/>
        </w:rPr>
        <w:t>а</w:t>
      </w:r>
      <w:r w:rsidRPr="00EA7B01">
        <w:rPr>
          <w:rFonts w:ascii="Times New Roman" w:hAnsi="Times New Roman" w:cs="Times New Roman"/>
          <w:sz w:val="28"/>
          <w:szCs w:val="28"/>
        </w:rPr>
        <w:t>зования</w:t>
      </w:r>
    </w:p>
    <w:p w:rsidR="005264D5" w:rsidRPr="005264D5" w:rsidRDefault="005264D5" w:rsidP="00992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</w:t>
      </w:r>
      <w:r w:rsidR="00D61C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ЕТ</w:t>
      </w:r>
      <w:r w:rsidRPr="005264D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5264D5" w:rsidRPr="005264D5" w:rsidRDefault="005264D5" w:rsidP="0099203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92035" w:rsidRPr="00992035" w:rsidRDefault="00992035" w:rsidP="009920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264D5"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 по обсуждению Проекта внесения изменений   в Правила землепользования и застройки </w:t>
      </w:r>
      <w:proofErr w:type="spellStart"/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декабря 2016 г. в 11.00 часов  </w:t>
      </w:r>
      <w:r w:rsidRPr="00992035">
        <w:rPr>
          <w:rFonts w:ascii="Times New Roman" w:hAnsi="Times New Roman" w:cs="Times New Roman"/>
          <w:sz w:val="28"/>
          <w:szCs w:val="28"/>
        </w:rPr>
        <w:t>по адресу: с. Большой</w:t>
      </w:r>
      <w:proofErr w:type="gramStart"/>
      <w:r w:rsidRPr="0099203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92035">
        <w:rPr>
          <w:rFonts w:ascii="Times New Roman" w:hAnsi="Times New Roman" w:cs="Times New Roman"/>
          <w:sz w:val="28"/>
          <w:szCs w:val="28"/>
        </w:rPr>
        <w:t>арай,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35">
        <w:rPr>
          <w:rFonts w:ascii="Times New Roman" w:hAnsi="Times New Roman" w:cs="Times New Roman"/>
          <w:sz w:val="28"/>
          <w:szCs w:val="28"/>
        </w:rPr>
        <w:t xml:space="preserve">пл. </w:t>
      </w:r>
      <w:proofErr w:type="spellStart"/>
      <w:r w:rsidRPr="00992035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992035">
        <w:rPr>
          <w:rFonts w:ascii="Times New Roman" w:hAnsi="Times New Roman" w:cs="Times New Roman"/>
          <w:sz w:val="28"/>
          <w:szCs w:val="28"/>
        </w:rPr>
        <w:t xml:space="preserve">, 1А, в здании </w:t>
      </w:r>
      <w:proofErr w:type="spellStart"/>
      <w:r w:rsidRPr="00992035">
        <w:rPr>
          <w:rFonts w:ascii="Times New Roman" w:hAnsi="Times New Roman" w:cs="Times New Roman"/>
          <w:sz w:val="28"/>
          <w:szCs w:val="28"/>
        </w:rPr>
        <w:t>Большекарайского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35">
        <w:rPr>
          <w:rFonts w:ascii="Times New Roman" w:hAnsi="Times New Roman" w:cs="Times New Roman"/>
          <w:sz w:val="28"/>
          <w:szCs w:val="28"/>
        </w:rPr>
        <w:t xml:space="preserve">сельского дома культуры. </w:t>
      </w:r>
    </w:p>
    <w:p w:rsidR="00D61CE4" w:rsidRDefault="00D61CE4" w:rsidP="00992035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2.Создать рабочую группу   по проведению публичных слушаний в составе:</w:t>
      </w:r>
    </w:p>
    <w:p w:rsidR="00D61CE4" w:rsidRDefault="00D61CE4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Зазульский</w:t>
      </w:r>
      <w:proofErr w:type="spellEnd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Алексей Алексеевич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</w:t>
      </w:r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рабочей группы;</w:t>
      </w:r>
    </w:p>
    <w:p w:rsidR="00D61CE4" w:rsidRDefault="00992035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лександровна - специалист 1 категории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</w:t>
      </w:r>
      <w:proofErr w:type="spellStart"/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1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образования, секретарь;</w:t>
      </w:r>
    </w:p>
    <w:p w:rsidR="00D61CE4" w:rsidRDefault="00D61CE4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Дроботов</w:t>
      </w:r>
      <w:proofErr w:type="spellEnd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Евгеньевич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 Совета </w:t>
      </w:r>
      <w:proofErr w:type="spellStart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Большекарайского</w:t>
      </w:r>
      <w:proofErr w:type="spellEnd"/>
      <w:r w:rsidR="009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образования, член рабочей группы.</w:t>
      </w:r>
    </w:p>
    <w:p w:rsidR="00D61CE4" w:rsidRPr="005264D5" w:rsidRDefault="00D61CE4" w:rsidP="00D61CE4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4D5" w:rsidRPr="005264D5" w:rsidRDefault="005264D5" w:rsidP="005264D5">
      <w:pPr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2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7565D" w:rsidRDefault="00D7565D" w:rsidP="00DD3F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2035" w:rsidRPr="00D7565D" w:rsidRDefault="00992035" w:rsidP="00DD3F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565D" w:rsidRPr="00D7565D" w:rsidRDefault="00D7565D" w:rsidP="00D7565D">
      <w:pPr>
        <w:keepNext/>
        <w:spacing w:after="0" w:line="240" w:lineRule="exact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756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Глава  </w:t>
      </w:r>
      <w:proofErr w:type="spellStart"/>
      <w:r w:rsidR="00D2516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Большекарай</w:t>
      </w:r>
      <w:r w:rsidRPr="00D756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ского</w:t>
      </w:r>
      <w:proofErr w:type="spellEnd"/>
    </w:p>
    <w:p w:rsidR="00D7565D" w:rsidRPr="00D7565D" w:rsidRDefault="00D7565D" w:rsidP="00D756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</w:t>
      </w:r>
      <w:proofErr w:type="spellStart"/>
      <w:r w:rsidR="00D2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А.А.Зазульский</w:t>
      </w:r>
      <w:proofErr w:type="spellEnd"/>
    </w:p>
    <w:p w:rsidR="00D7565D" w:rsidRPr="00D7565D" w:rsidRDefault="00D7565D" w:rsidP="00D7565D">
      <w:pPr>
        <w:keepNext/>
        <w:spacing w:after="0" w:line="240" w:lineRule="exact"/>
        <w:ind w:firstLine="851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65D" w:rsidRPr="00D7565D" w:rsidRDefault="00D7565D" w:rsidP="00D7565D">
      <w:pPr>
        <w:keepNext/>
        <w:spacing w:after="0" w:line="240" w:lineRule="exact"/>
        <w:ind w:firstLine="851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7565D" w:rsidRPr="00D7565D" w:rsidRDefault="00D7565D" w:rsidP="00D7565D">
      <w:pPr>
        <w:keepNext/>
        <w:spacing w:after="0" w:line="240" w:lineRule="exact"/>
        <w:ind w:firstLine="851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7565D" w:rsidRPr="00D7565D" w:rsidRDefault="00D7565D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565D" w:rsidRPr="00D7565D" w:rsidRDefault="00D7565D" w:rsidP="00D7565D">
      <w:pPr>
        <w:keepNext/>
        <w:spacing w:after="0" w:line="240" w:lineRule="exact"/>
        <w:outlineLvl w:val="8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7565D" w:rsidRDefault="00D7565D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4D5" w:rsidRDefault="005264D5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4D5" w:rsidRDefault="005264D5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4D5" w:rsidRDefault="005264D5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4D5" w:rsidRDefault="005264D5" w:rsidP="00D75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5264D5" w:rsidSect="00992035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802"/>
    <w:multiLevelType w:val="hybridMultilevel"/>
    <w:tmpl w:val="4420DC0E"/>
    <w:lvl w:ilvl="0" w:tplc="BE5673B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E60193"/>
    <w:multiLevelType w:val="hybridMultilevel"/>
    <w:tmpl w:val="980A325A"/>
    <w:lvl w:ilvl="0" w:tplc="6F4AE172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652F1"/>
    <w:multiLevelType w:val="hybridMultilevel"/>
    <w:tmpl w:val="01E8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75D2F"/>
    <w:multiLevelType w:val="hybridMultilevel"/>
    <w:tmpl w:val="3DA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01E79"/>
    <w:multiLevelType w:val="hybridMultilevel"/>
    <w:tmpl w:val="66CA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B5BEB"/>
    <w:multiLevelType w:val="hybridMultilevel"/>
    <w:tmpl w:val="19CE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20356"/>
    <w:multiLevelType w:val="hybridMultilevel"/>
    <w:tmpl w:val="E330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E3912"/>
    <w:multiLevelType w:val="hybridMultilevel"/>
    <w:tmpl w:val="7EC8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A4ED1"/>
    <w:multiLevelType w:val="hybridMultilevel"/>
    <w:tmpl w:val="029C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67179"/>
    <w:multiLevelType w:val="hybridMultilevel"/>
    <w:tmpl w:val="697A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979B9"/>
    <w:multiLevelType w:val="hybridMultilevel"/>
    <w:tmpl w:val="1D34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15672"/>
    <w:multiLevelType w:val="hybridMultilevel"/>
    <w:tmpl w:val="77D2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F4840"/>
    <w:multiLevelType w:val="hybridMultilevel"/>
    <w:tmpl w:val="CF244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CF3DC3"/>
    <w:multiLevelType w:val="hybridMultilevel"/>
    <w:tmpl w:val="A7A01FBE"/>
    <w:lvl w:ilvl="0" w:tplc="334A1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7"/>
  </w:num>
  <w:num w:numId="5">
    <w:abstractNumId w:val="10"/>
  </w:num>
  <w:num w:numId="6">
    <w:abstractNumId w:val="13"/>
  </w:num>
  <w:num w:numId="7">
    <w:abstractNumId w:val="5"/>
  </w:num>
  <w:num w:numId="8">
    <w:abstractNumId w:val="12"/>
  </w:num>
  <w:num w:numId="9">
    <w:abstractNumId w:val="9"/>
  </w:num>
  <w:num w:numId="10">
    <w:abstractNumId w:val="8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65D"/>
    <w:rsid w:val="0004168E"/>
    <w:rsid w:val="000F4D12"/>
    <w:rsid w:val="00152060"/>
    <w:rsid w:val="00322222"/>
    <w:rsid w:val="003A0135"/>
    <w:rsid w:val="003E72F8"/>
    <w:rsid w:val="00427E1F"/>
    <w:rsid w:val="004523E2"/>
    <w:rsid w:val="005264D5"/>
    <w:rsid w:val="00611611"/>
    <w:rsid w:val="00647643"/>
    <w:rsid w:val="00705719"/>
    <w:rsid w:val="00906DCF"/>
    <w:rsid w:val="009745B5"/>
    <w:rsid w:val="00992035"/>
    <w:rsid w:val="00A04D8B"/>
    <w:rsid w:val="00D2516C"/>
    <w:rsid w:val="00D36A14"/>
    <w:rsid w:val="00D61CE4"/>
    <w:rsid w:val="00D7565D"/>
    <w:rsid w:val="00DD3F39"/>
    <w:rsid w:val="00EA7B01"/>
    <w:rsid w:val="00F23909"/>
    <w:rsid w:val="00FC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1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4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6490-8A3E-4F62-A8D1-D7D3272C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2016-12-05T06:08:00Z</cp:lastPrinted>
  <dcterms:created xsi:type="dcterms:W3CDTF">2014-04-25T03:45:00Z</dcterms:created>
  <dcterms:modified xsi:type="dcterms:W3CDTF">2016-12-05T06:08:00Z</dcterms:modified>
</cp:coreProperties>
</file>